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D59" w:rsidRDefault="00822D59" w:rsidP="00BD5DC7">
      <w:pPr>
        <w:jc w:val="center"/>
        <w:rPr>
          <w:b/>
          <w:sz w:val="28"/>
          <w:szCs w:val="28"/>
        </w:rPr>
      </w:pPr>
    </w:p>
    <w:p w:rsidR="00BD5DC7" w:rsidRDefault="00BD5DC7" w:rsidP="00BD5D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 муниципальной программы</w:t>
      </w:r>
    </w:p>
    <w:p w:rsidR="00BD5DC7" w:rsidRDefault="00BD5DC7" w:rsidP="00BD5D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культуры в муниципальном образовании поселок  Михайловский Саратовской области на  202</w:t>
      </w:r>
      <w:r w:rsidR="00562EE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- 202</w:t>
      </w:r>
      <w:r w:rsidR="00562EE9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годы»</w:t>
      </w:r>
    </w:p>
    <w:p w:rsidR="00BD5DC7" w:rsidRDefault="00BD5DC7" w:rsidP="00BD5DC7">
      <w:pPr>
        <w:jc w:val="center"/>
        <w:rPr>
          <w:b/>
          <w:sz w:val="28"/>
          <w:szCs w:val="28"/>
        </w:rPr>
      </w:pPr>
    </w:p>
    <w:tbl>
      <w:tblPr>
        <w:tblStyle w:val="a6"/>
        <w:tblW w:w="10035" w:type="dxa"/>
        <w:tblLayout w:type="fixed"/>
        <w:tblLook w:val="01E0" w:firstRow="1" w:lastRow="1" w:firstColumn="1" w:lastColumn="1" w:noHBand="0" w:noVBand="0"/>
      </w:tblPr>
      <w:tblGrid>
        <w:gridCol w:w="2236"/>
        <w:gridCol w:w="7799"/>
      </w:tblGrid>
      <w:tr w:rsidR="00BD5DC7" w:rsidRPr="0059051B" w:rsidTr="00822D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Наименование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562EE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Муниципальная  программа «Развитие культуры в муниципальном образовании поселок   Михайловский Саратовской области на 202</w:t>
            </w:r>
            <w:r w:rsidR="00562EE9">
              <w:rPr>
                <w:sz w:val="26"/>
                <w:szCs w:val="26"/>
                <w:lang w:eastAsia="en-US"/>
              </w:rPr>
              <w:t>5</w:t>
            </w:r>
            <w:r w:rsidRPr="0059051B">
              <w:rPr>
                <w:sz w:val="26"/>
                <w:szCs w:val="26"/>
                <w:lang w:eastAsia="en-US"/>
              </w:rPr>
              <w:t xml:space="preserve"> - 202</w:t>
            </w:r>
            <w:r w:rsidR="00562EE9">
              <w:rPr>
                <w:sz w:val="26"/>
                <w:szCs w:val="26"/>
                <w:lang w:eastAsia="en-US"/>
              </w:rPr>
              <w:t>7</w:t>
            </w:r>
            <w:r w:rsidRPr="0059051B">
              <w:rPr>
                <w:sz w:val="26"/>
                <w:szCs w:val="26"/>
                <w:lang w:eastAsia="en-US"/>
              </w:rPr>
              <w:t xml:space="preserve"> годы»</w:t>
            </w:r>
          </w:p>
        </w:tc>
      </w:tr>
      <w:tr w:rsidR="00BD5DC7" w:rsidRPr="0059051B" w:rsidTr="00822D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rPr>
                <w:sz w:val="26"/>
                <w:szCs w:val="26"/>
                <w:lang w:eastAsia="en-US"/>
              </w:rPr>
            </w:pPr>
          </w:p>
        </w:tc>
      </w:tr>
      <w:tr w:rsidR="00BD5DC7" w:rsidRPr="0059051B" w:rsidTr="00822D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Ответственный  исполнитель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Муниципальное казенное  учреждение культуры «Дом культуры» муниципального  образования  поселок Михайловский Саратовской области.</w:t>
            </w:r>
          </w:p>
        </w:tc>
      </w:tr>
      <w:tr w:rsidR="00BD5DC7" w:rsidRPr="0059051B" w:rsidTr="00822D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Участники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Администрация муниципального  образования  п. Михайловский Саратовской области.</w:t>
            </w:r>
          </w:p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Муниципальное казенное  учреждение культуры «Дом культуры» муниципального  образования  поселок Михайловский Саратовской области.</w:t>
            </w:r>
          </w:p>
        </w:tc>
      </w:tr>
      <w:tr w:rsidR="00BD5DC7" w:rsidRPr="0059051B" w:rsidTr="00822D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rPr>
                <w:sz w:val="26"/>
                <w:szCs w:val="26"/>
                <w:lang w:eastAsia="en-US"/>
              </w:rPr>
            </w:pPr>
          </w:p>
        </w:tc>
      </w:tr>
      <w:tr w:rsidR="00BD5DC7" w:rsidRPr="0059051B" w:rsidTr="00822D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rPr>
                <w:sz w:val="26"/>
                <w:szCs w:val="26"/>
                <w:lang w:eastAsia="en-US"/>
              </w:rPr>
            </w:pPr>
          </w:p>
        </w:tc>
      </w:tr>
      <w:tr w:rsidR="00BD5DC7" w:rsidRPr="0059051B" w:rsidTr="00822D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Программно-целевые инструменты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822D59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Федеральный закон от 06.10.2003 г. №131 «Об общих принципах организации местного самоуправления в российской Федерации»</w:t>
            </w:r>
            <w:r>
              <w:rPr>
                <w:sz w:val="26"/>
                <w:szCs w:val="26"/>
                <w:lang w:eastAsia="en-US"/>
              </w:rPr>
              <w:t xml:space="preserve">, </w:t>
            </w:r>
            <w:r w:rsidR="00BD5DC7" w:rsidRPr="0059051B">
              <w:rPr>
                <w:sz w:val="26"/>
                <w:szCs w:val="26"/>
                <w:lang w:eastAsia="en-US"/>
              </w:rPr>
              <w:t xml:space="preserve">Федеральный закон  № 115-ФЗ от 23.06.1999 года «О внесении изменения и дополнений в закон Российской Федерации  «Основы законодательства Российской Федерации   о культуре», постановление администрации ЗАТО Михайловский Саратовской области  </w:t>
            </w:r>
            <w:r w:rsidR="00BD5DC7" w:rsidRPr="0059051B">
              <w:rPr>
                <w:sz w:val="26"/>
                <w:szCs w:val="26"/>
              </w:rPr>
              <w:t>от 21.10.2013 года № 88 «Об утверждении Положения о  порядке принятия решений о разработке муниципальных программ ЗАТО Михайловский, их формирования и реализации, проведения оценки эффективности реализации муниципальных программ»</w:t>
            </w:r>
            <w:r w:rsidR="00BD5DC7" w:rsidRPr="0059051B">
              <w:rPr>
                <w:sz w:val="26"/>
                <w:szCs w:val="26"/>
                <w:lang w:eastAsia="en-US"/>
              </w:rPr>
              <w:t>.</w:t>
            </w:r>
          </w:p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BD5DC7" w:rsidRPr="0059051B" w:rsidTr="00822D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Цель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Сохранение и развитие культурного пространства муниципального образования поселок   Михайловский Саратовской области.</w:t>
            </w:r>
          </w:p>
        </w:tc>
      </w:tr>
      <w:tr w:rsidR="00BD5DC7" w:rsidRPr="0059051B" w:rsidTr="00822D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Задачи 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1. Сохранение культурного наследия региона;</w:t>
            </w:r>
          </w:p>
          <w:p w:rsidR="00BD5DC7" w:rsidRPr="0059051B" w:rsidRDefault="00DC4B87" w:rsidP="00822D59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2. </w:t>
            </w:r>
            <w:r w:rsidR="00BD5DC7" w:rsidRPr="0059051B">
              <w:rPr>
                <w:sz w:val="26"/>
                <w:szCs w:val="26"/>
                <w:lang w:eastAsia="en-US"/>
              </w:rPr>
              <w:t>Развитие различных форм культурно - досуговой деятельности и любительского творчества;</w:t>
            </w:r>
          </w:p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3. Осуществление поддержки молодых дарований;</w:t>
            </w:r>
          </w:p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4. Создание условий для творческой деятельности работников культуры и искусства поселка;</w:t>
            </w:r>
          </w:p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5. Укрепление и модернизация  материально-технической базы учреждения культуры.</w:t>
            </w:r>
          </w:p>
        </w:tc>
      </w:tr>
      <w:tr w:rsidR="00BD5DC7" w:rsidRPr="0059051B" w:rsidTr="00822D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Основные целевые индикаторы (показатели)</w:t>
            </w:r>
          </w:p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1. Расширение и развитие различных форм культурно-досуговой деятельности населения;</w:t>
            </w:r>
          </w:p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2.Создание условий для творческой деятельности работников культуры;</w:t>
            </w:r>
          </w:p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  <w:r w:rsidRPr="0059051B">
              <w:rPr>
                <w:sz w:val="26"/>
                <w:szCs w:val="26"/>
                <w:lang w:eastAsia="en-US"/>
              </w:rPr>
              <w:t>.Укрепление и модернизация  материально-технической базы учреждения культуры муниципального образования поселок   Михайловский Саратовской области.</w:t>
            </w:r>
          </w:p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  <w:r w:rsidRPr="0059051B">
              <w:rPr>
                <w:sz w:val="26"/>
                <w:szCs w:val="26"/>
                <w:lang w:eastAsia="en-US"/>
              </w:rPr>
              <w:t>. Процент потребителей, удовлетворенных качеством и доступностью услуг предоставляемых учреждением культуры.</w:t>
            </w:r>
          </w:p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  <w:r w:rsidRPr="0059051B">
              <w:rPr>
                <w:sz w:val="26"/>
                <w:szCs w:val="26"/>
                <w:lang w:eastAsia="en-US"/>
              </w:rPr>
              <w:t xml:space="preserve">. 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</w:t>
            </w:r>
            <w:r w:rsidRPr="0059051B">
              <w:rPr>
                <w:sz w:val="26"/>
                <w:szCs w:val="26"/>
                <w:lang w:eastAsia="en-US"/>
              </w:rPr>
              <w:lastRenderedPageBreak/>
              <w:t>по реализации государственной социальной политики»</w:t>
            </w:r>
          </w:p>
        </w:tc>
      </w:tr>
      <w:tr w:rsidR="00BD5DC7" w:rsidRPr="0059051B" w:rsidTr="00822D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val="en-US" w:eastAsia="en-US"/>
              </w:rPr>
              <w:t>I</w:t>
            </w:r>
            <w:r w:rsidRPr="0059051B">
              <w:rPr>
                <w:sz w:val="26"/>
                <w:szCs w:val="26"/>
                <w:lang w:eastAsia="en-US"/>
              </w:rPr>
              <w:t xml:space="preserve"> этап:  202</w:t>
            </w:r>
            <w:r w:rsidR="00562EE9">
              <w:rPr>
                <w:sz w:val="26"/>
                <w:szCs w:val="26"/>
                <w:lang w:eastAsia="en-US"/>
              </w:rPr>
              <w:t>5</w:t>
            </w:r>
            <w:r w:rsidRPr="0059051B">
              <w:rPr>
                <w:sz w:val="26"/>
                <w:szCs w:val="26"/>
                <w:lang w:eastAsia="en-US"/>
              </w:rPr>
              <w:t xml:space="preserve"> год; </w:t>
            </w:r>
          </w:p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val="en-US" w:eastAsia="en-US"/>
              </w:rPr>
              <w:t>II</w:t>
            </w:r>
            <w:r w:rsidRPr="0059051B">
              <w:rPr>
                <w:sz w:val="26"/>
                <w:szCs w:val="26"/>
                <w:lang w:eastAsia="en-US"/>
              </w:rPr>
              <w:t xml:space="preserve"> этап: 202</w:t>
            </w:r>
            <w:r w:rsidR="00562EE9">
              <w:rPr>
                <w:sz w:val="26"/>
                <w:szCs w:val="26"/>
                <w:lang w:eastAsia="en-US"/>
              </w:rPr>
              <w:t>6</w:t>
            </w:r>
            <w:r w:rsidRPr="0059051B">
              <w:rPr>
                <w:sz w:val="26"/>
                <w:szCs w:val="26"/>
                <w:lang w:eastAsia="en-US"/>
              </w:rPr>
              <w:t xml:space="preserve"> год; </w:t>
            </w:r>
          </w:p>
          <w:p w:rsidR="00BD5DC7" w:rsidRPr="0059051B" w:rsidRDefault="00BD5DC7" w:rsidP="00562EE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val="en-US" w:eastAsia="en-US"/>
              </w:rPr>
              <w:t>III</w:t>
            </w:r>
            <w:r w:rsidRPr="0059051B">
              <w:rPr>
                <w:sz w:val="26"/>
                <w:szCs w:val="26"/>
                <w:lang w:eastAsia="en-US"/>
              </w:rPr>
              <w:t xml:space="preserve"> этап: 202</w:t>
            </w:r>
            <w:r w:rsidR="00562EE9">
              <w:rPr>
                <w:sz w:val="26"/>
                <w:szCs w:val="26"/>
                <w:lang w:eastAsia="en-US"/>
              </w:rPr>
              <w:t>7</w:t>
            </w:r>
            <w:r w:rsidRPr="0059051B">
              <w:rPr>
                <w:sz w:val="26"/>
                <w:szCs w:val="26"/>
                <w:lang w:eastAsia="en-US"/>
              </w:rPr>
              <w:t xml:space="preserve"> год.</w:t>
            </w:r>
          </w:p>
        </w:tc>
      </w:tr>
      <w:tr w:rsidR="00BD5DC7" w:rsidRPr="0059051B" w:rsidTr="00822D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Объем финансового обеспечения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 xml:space="preserve"> Для реализации Программы предусматривается привлечение финансовых средств бюджета муниципального образования поселок   Михайловский Саратовской области и бюджета Саратовской области, внебюджетных средств. Конкретный объем финансовых средств определяется при формировании  бюджета муниципального образования поселок   Михайловский Саратовской области на очередной  финансовый год. </w:t>
            </w:r>
          </w:p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</w:p>
          <w:p w:rsidR="00BD5DC7" w:rsidRPr="005A7E92" w:rsidRDefault="00BD5DC7" w:rsidP="00822D59">
            <w:pPr>
              <w:jc w:val="both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5A7E92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Общий объем необходимых для реализации программы средств составляет </w:t>
            </w:r>
            <w:r w:rsidR="00BB3546">
              <w:rPr>
                <w:b/>
                <w:color w:val="000000" w:themeColor="text1"/>
                <w:sz w:val="26"/>
                <w:szCs w:val="26"/>
                <w:lang w:eastAsia="en-US"/>
              </w:rPr>
              <w:t>13 610,6</w:t>
            </w:r>
            <w:r w:rsidR="00562EE9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5A7E92">
              <w:rPr>
                <w:b/>
                <w:color w:val="000000" w:themeColor="text1"/>
                <w:sz w:val="26"/>
                <w:szCs w:val="26"/>
                <w:lang w:eastAsia="en-US"/>
              </w:rPr>
              <w:t>тыс. руб., из них:</w:t>
            </w:r>
          </w:p>
          <w:p w:rsidR="00BD5DC7" w:rsidRPr="00462C1C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 w:rsidR="00BB3546">
              <w:rPr>
                <w:color w:val="000000" w:themeColor="text1"/>
                <w:sz w:val="26"/>
                <w:szCs w:val="26"/>
                <w:lang w:eastAsia="en-US"/>
              </w:rPr>
              <w:t>1 638,0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руб., из них на 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</w:t>
            </w:r>
            <w:r w:rsidR="00BB3546">
              <w:rPr>
                <w:color w:val="000000" w:themeColor="text1"/>
                <w:sz w:val="26"/>
                <w:szCs w:val="26"/>
                <w:lang w:eastAsia="en-US"/>
              </w:rPr>
              <w:t>1 638</w:t>
            </w:r>
            <w:r w:rsidR="00562EE9">
              <w:rPr>
                <w:color w:val="000000" w:themeColor="text1"/>
                <w:sz w:val="26"/>
                <w:szCs w:val="26"/>
                <w:lang w:eastAsia="en-US"/>
              </w:rPr>
              <w:t xml:space="preserve">,0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руб., </w:t>
            </w:r>
          </w:p>
          <w:p w:rsidR="00BD5DC7" w:rsidRPr="00462C1C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муниципального образования поселок   Михайловский Саратовской области  </w:t>
            </w:r>
            <w:r w:rsidR="00BB3546">
              <w:rPr>
                <w:color w:val="000000" w:themeColor="text1"/>
                <w:sz w:val="26"/>
                <w:szCs w:val="26"/>
                <w:lang w:eastAsia="en-US"/>
              </w:rPr>
              <w:t>11 972,6</w:t>
            </w:r>
            <w:r w:rsidR="00562EE9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руб.,</w:t>
            </w:r>
          </w:p>
          <w:p w:rsidR="00BD5DC7" w:rsidRPr="00462C1C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из них по направлениям:</w:t>
            </w:r>
          </w:p>
          <w:p w:rsidR="00BD5DC7" w:rsidRPr="00462C1C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1. Создание условий для творческой деятельности работников культуры –</w:t>
            </w:r>
            <w:r w:rsidR="00BB3546">
              <w:rPr>
                <w:color w:val="000000" w:themeColor="text1"/>
                <w:sz w:val="26"/>
                <w:szCs w:val="26"/>
                <w:lang w:eastAsia="en-US"/>
              </w:rPr>
              <w:t>11 490,6</w:t>
            </w:r>
            <w:r w:rsidR="00562EE9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руб.: </w:t>
            </w:r>
          </w:p>
          <w:p w:rsidR="00BD5DC7" w:rsidRPr="00462C1C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- из средств</w:t>
            </w:r>
            <w:r w:rsidR="00BB3546">
              <w:rPr>
                <w:color w:val="000000" w:themeColor="text1"/>
                <w:sz w:val="26"/>
                <w:szCs w:val="26"/>
                <w:lang w:eastAsia="en-US"/>
              </w:rPr>
              <w:t xml:space="preserve">  бюджета Саратовской области  1 638,0</w:t>
            </w:r>
            <w:r w:rsidR="00562EE9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руб., из них на 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</w:t>
            </w:r>
            <w:r w:rsidR="00BB3546">
              <w:rPr>
                <w:color w:val="000000" w:themeColor="text1"/>
                <w:sz w:val="26"/>
                <w:szCs w:val="26"/>
                <w:lang w:eastAsia="en-US"/>
              </w:rPr>
              <w:t>1 638,0</w:t>
            </w:r>
            <w:r w:rsidR="00562EE9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руб.,</w:t>
            </w:r>
          </w:p>
          <w:p w:rsidR="00BD5DC7" w:rsidRPr="00462C1C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бюджета муниципального образования поселок   Михайловский Саратовской области </w:t>
            </w:r>
            <w:r w:rsidR="00BB3546">
              <w:rPr>
                <w:color w:val="000000" w:themeColor="text1"/>
                <w:sz w:val="26"/>
                <w:szCs w:val="26"/>
                <w:lang w:eastAsia="en-US"/>
              </w:rPr>
              <w:t>9 852,6</w:t>
            </w:r>
            <w:r w:rsidR="00562EE9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</w:t>
            </w:r>
          </w:p>
          <w:p w:rsidR="00BD5DC7" w:rsidRPr="00462C1C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2. </w:t>
            </w:r>
            <w:r w:rsidR="00D07968" w:rsidRPr="0059051B">
              <w:rPr>
                <w:sz w:val="26"/>
                <w:szCs w:val="26"/>
                <w:lang w:eastAsia="en-US"/>
              </w:rPr>
              <w:t>Расширение и развитие различных форм культурно-досуговой деятельности населения</w:t>
            </w:r>
            <w:r w:rsidR="00D07968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="00BB3546">
              <w:rPr>
                <w:color w:val="000000" w:themeColor="text1"/>
                <w:sz w:val="26"/>
                <w:szCs w:val="26"/>
                <w:lang w:eastAsia="en-US"/>
              </w:rPr>
              <w:t>2 120,0</w:t>
            </w:r>
            <w:r w:rsidR="00562EE9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="00F82023">
              <w:rPr>
                <w:color w:val="000000" w:themeColor="text1"/>
                <w:sz w:val="26"/>
                <w:szCs w:val="26"/>
                <w:lang w:eastAsia="en-US"/>
              </w:rPr>
              <w:t>тыс. руб.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:</w:t>
            </w:r>
          </w:p>
          <w:p w:rsidR="00BD5DC7" w:rsidRPr="00462C1C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бюджета муниципального образования поселок   Михайловский Саратовской области </w:t>
            </w:r>
            <w:r w:rsidR="00BB3546">
              <w:rPr>
                <w:color w:val="000000" w:themeColor="text1"/>
                <w:sz w:val="26"/>
                <w:szCs w:val="26"/>
                <w:lang w:eastAsia="en-US"/>
              </w:rPr>
              <w:t>2 120,0</w:t>
            </w:r>
            <w:bookmarkStart w:id="0" w:name="_GoBack"/>
            <w:bookmarkEnd w:id="0"/>
            <w:r w:rsidR="00F82023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</w:t>
            </w:r>
          </w:p>
          <w:p w:rsidR="00BD5DC7" w:rsidRPr="00462C1C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BD5DC7" w:rsidRPr="00462C1C" w:rsidRDefault="00BD5DC7" w:rsidP="00822D59">
            <w:pPr>
              <w:jc w:val="both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b/>
                <w:color w:val="000000" w:themeColor="text1"/>
                <w:sz w:val="26"/>
                <w:szCs w:val="26"/>
                <w:lang w:eastAsia="en-US"/>
              </w:rPr>
              <w:t>Объем финансирования на 202</w:t>
            </w:r>
            <w:r w:rsidR="00F82023">
              <w:rPr>
                <w:b/>
                <w:color w:val="000000" w:themeColor="text1"/>
                <w:sz w:val="26"/>
                <w:szCs w:val="26"/>
                <w:lang w:eastAsia="en-US"/>
              </w:rPr>
              <w:t>5</w:t>
            </w:r>
            <w:r w:rsidR="00822D59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год  –</w:t>
            </w:r>
            <w:r w:rsidR="008B0D1C">
              <w:rPr>
                <w:b/>
                <w:color w:val="000000" w:themeColor="text1"/>
                <w:sz w:val="26"/>
                <w:szCs w:val="26"/>
                <w:lang w:eastAsia="en-US"/>
              </w:rPr>
              <w:t>4 467,5</w:t>
            </w:r>
            <w:r w:rsidRPr="00462C1C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тыс. руб., из них:</w:t>
            </w:r>
          </w:p>
          <w:p w:rsidR="00BD5DC7" w:rsidRPr="00462C1C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 w:rsidR="008B0D1C">
              <w:rPr>
                <w:color w:val="000000" w:themeColor="text1"/>
                <w:sz w:val="26"/>
                <w:szCs w:val="26"/>
                <w:lang w:eastAsia="en-US"/>
              </w:rPr>
              <w:t>1 638,0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руб., </w:t>
            </w:r>
            <w:proofErr w:type="gramStart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на</w:t>
            </w:r>
            <w:proofErr w:type="gramEnd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  <w:p w:rsidR="00BD5DC7" w:rsidRPr="00462C1C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(из средств  бюджета Саратовской области)  - </w:t>
            </w:r>
            <w:r w:rsidR="008B0D1C">
              <w:rPr>
                <w:color w:val="000000" w:themeColor="text1"/>
                <w:sz w:val="26"/>
                <w:szCs w:val="26"/>
                <w:lang w:eastAsia="en-US"/>
              </w:rPr>
              <w:t>1 638,0</w:t>
            </w:r>
            <w:r w:rsidR="00562EE9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руб.;</w:t>
            </w:r>
          </w:p>
          <w:p w:rsidR="00BD5DC7" w:rsidRPr="00462C1C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- из средств  бюджета муниципального образования поселок   Михайловский Саратовской области –</w:t>
            </w:r>
            <w:r w:rsidR="008B0D1C">
              <w:rPr>
                <w:color w:val="000000" w:themeColor="text1"/>
                <w:sz w:val="26"/>
                <w:szCs w:val="26"/>
                <w:lang w:eastAsia="en-US"/>
              </w:rPr>
              <w:t>2 829,5</w:t>
            </w:r>
            <w:r w:rsidR="00562EE9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руб.,</w:t>
            </w:r>
          </w:p>
          <w:p w:rsidR="00BD5DC7" w:rsidRPr="00462C1C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из них по направлениям:</w:t>
            </w:r>
          </w:p>
          <w:p w:rsidR="00BD5DC7" w:rsidRPr="00462C1C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1. Создание условий для творческой деят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ельности работников культуры – </w:t>
            </w:r>
            <w:r w:rsidR="008B0D1C">
              <w:rPr>
                <w:color w:val="000000" w:themeColor="text1"/>
                <w:sz w:val="26"/>
                <w:szCs w:val="26"/>
                <w:lang w:eastAsia="en-US"/>
              </w:rPr>
              <w:t>3 747,5</w:t>
            </w:r>
            <w:r w:rsidR="00562EE9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</w:t>
            </w:r>
            <w:r w:rsidR="00F82023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руб.:</w:t>
            </w:r>
          </w:p>
          <w:p w:rsidR="00BD5DC7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</w:t>
            </w:r>
            <w:r w:rsidR="008B0D1C">
              <w:rPr>
                <w:color w:val="000000" w:themeColor="text1"/>
                <w:sz w:val="26"/>
                <w:szCs w:val="26"/>
                <w:lang w:eastAsia="en-US"/>
              </w:rPr>
              <w:t>1 638,0</w:t>
            </w:r>
            <w:r w:rsidR="00562EE9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, на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 xml:space="preserve"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(из средств  бюджета Саратовской области)  - </w:t>
            </w:r>
            <w:r w:rsidR="008B0D1C">
              <w:rPr>
                <w:color w:val="000000" w:themeColor="text1"/>
                <w:sz w:val="26"/>
                <w:szCs w:val="26"/>
                <w:lang w:eastAsia="en-US"/>
              </w:rPr>
              <w:t>1 638,0</w:t>
            </w:r>
            <w:r w:rsidRPr="00DA4EF4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руб.;</w:t>
            </w:r>
          </w:p>
          <w:p w:rsidR="00BD5DC7" w:rsidRPr="00462C1C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- из средств  бюджета муниципального образования поселок   Михайловский Саратовской области – </w:t>
            </w:r>
            <w:r w:rsidR="008B0D1C">
              <w:rPr>
                <w:color w:val="000000" w:themeColor="text1"/>
                <w:sz w:val="26"/>
                <w:szCs w:val="26"/>
                <w:lang w:eastAsia="en-US"/>
              </w:rPr>
              <w:t>2 109,5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руб.;</w:t>
            </w:r>
          </w:p>
          <w:p w:rsidR="00BD5DC7" w:rsidRPr="0059051B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2. </w:t>
            </w:r>
            <w:r w:rsidR="00D07968" w:rsidRPr="0059051B">
              <w:rPr>
                <w:sz w:val="26"/>
                <w:szCs w:val="26"/>
                <w:lang w:eastAsia="en-US"/>
              </w:rPr>
              <w:t>Расширение и развитие различных форм культурно-досуговой деятельности населения</w:t>
            </w:r>
            <w:r w:rsidR="00D07968"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–</w:t>
            </w:r>
            <w:r w:rsidR="00562EE9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только из  средств бюджета муниципального образования поселок   Михайловский Саратовской области   -  </w:t>
            </w:r>
            <w:r w:rsidR="008B0D1C">
              <w:rPr>
                <w:color w:val="000000" w:themeColor="text1"/>
                <w:sz w:val="26"/>
                <w:szCs w:val="26"/>
                <w:lang w:eastAsia="en-US"/>
              </w:rPr>
              <w:t>720,0</w:t>
            </w:r>
            <w:r w:rsidR="007322E4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</w:t>
            </w:r>
          </w:p>
          <w:p w:rsidR="008B0D1C" w:rsidRPr="00462C1C" w:rsidRDefault="008B0D1C" w:rsidP="008B0D1C">
            <w:pPr>
              <w:jc w:val="both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b/>
                <w:color w:val="000000" w:themeColor="text1"/>
                <w:sz w:val="26"/>
                <w:szCs w:val="26"/>
                <w:lang w:eastAsia="en-US"/>
              </w:rPr>
              <w:t>Объем финансирования на 202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6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год  –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4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 570,2</w:t>
            </w:r>
            <w:r w:rsidRPr="00462C1C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тыс. руб., из них:</w:t>
            </w:r>
          </w:p>
          <w:p w:rsidR="008B0D1C" w:rsidRPr="00462C1C" w:rsidRDefault="008B0D1C" w:rsidP="008B0D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0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,0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руб., </w:t>
            </w:r>
            <w:proofErr w:type="gramStart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на</w:t>
            </w:r>
            <w:proofErr w:type="gramEnd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  <w:p w:rsidR="008B0D1C" w:rsidRPr="00462C1C" w:rsidRDefault="008B0D1C" w:rsidP="008B0D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(из средств  бюджета Саратовской области)  -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0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,0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руб.;</w:t>
            </w:r>
          </w:p>
          <w:p w:rsidR="008B0D1C" w:rsidRPr="00462C1C" w:rsidRDefault="008B0D1C" w:rsidP="008B0D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- из средств  бюджета муниципального образования поселок   Михайловский Саратовской области –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4 570,2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руб.,</w:t>
            </w:r>
          </w:p>
          <w:p w:rsidR="008B0D1C" w:rsidRPr="00462C1C" w:rsidRDefault="008B0D1C" w:rsidP="008B0D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из них по направлениям:</w:t>
            </w:r>
          </w:p>
          <w:p w:rsidR="008B0D1C" w:rsidRPr="00462C1C" w:rsidRDefault="008B0D1C" w:rsidP="008B0D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1. Создание условий для творческой деят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ельности работников культуры – 3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 870,2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руб.:</w:t>
            </w:r>
          </w:p>
          <w:p w:rsidR="008B0D1C" w:rsidRDefault="008B0D1C" w:rsidP="008B0D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0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,0 тыс. руб.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, на 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(из средств  бюджета Саратовской области)  -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0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,0</w:t>
            </w:r>
            <w:r w:rsidRPr="00DA4EF4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руб.;</w:t>
            </w:r>
          </w:p>
          <w:p w:rsidR="008B0D1C" w:rsidRPr="00462C1C" w:rsidRDefault="008B0D1C" w:rsidP="008B0D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- из средств  бюджета муниципального образования поселок   Михайловский Саратовской области –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3 870,2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руб.;</w:t>
            </w:r>
          </w:p>
          <w:p w:rsidR="008B0D1C" w:rsidRPr="0059051B" w:rsidRDefault="008B0D1C" w:rsidP="008B0D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2. </w:t>
            </w:r>
            <w:r w:rsidRPr="0059051B">
              <w:rPr>
                <w:sz w:val="26"/>
                <w:szCs w:val="26"/>
                <w:lang w:eastAsia="en-US"/>
              </w:rPr>
              <w:t>Расширение и развитие различных форм культурно-досуговой деятельности населения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–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только из  средств бюджета муниципального образования поселок   Михайловский Саратовской области   -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70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0,0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</w:t>
            </w:r>
          </w:p>
          <w:p w:rsidR="008B0D1C" w:rsidRPr="00462C1C" w:rsidRDefault="008B0D1C" w:rsidP="008B0D1C">
            <w:pPr>
              <w:jc w:val="both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b/>
                <w:color w:val="000000" w:themeColor="text1"/>
                <w:sz w:val="26"/>
                <w:szCs w:val="26"/>
                <w:lang w:eastAsia="en-US"/>
              </w:rPr>
              <w:t>Объем финансирования на 202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7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год  –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4 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572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,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9</w:t>
            </w:r>
            <w:r w:rsidRPr="00462C1C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тыс. руб., из них:</w:t>
            </w:r>
          </w:p>
          <w:p w:rsidR="008B0D1C" w:rsidRPr="00462C1C" w:rsidRDefault="008B0D1C" w:rsidP="008B0D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0,0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руб., </w:t>
            </w:r>
            <w:proofErr w:type="gramStart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на</w:t>
            </w:r>
            <w:proofErr w:type="gramEnd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  <w:p w:rsidR="008B0D1C" w:rsidRPr="00462C1C" w:rsidRDefault="008B0D1C" w:rsidP="008B0D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(из средств  бюджета Саратовской области)  -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0,0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руб.;</w:t>
            </w:r>
          </w:p>
          <w:p w:rsidR="008B0D1C" w:rsidRPr="00462C1C" w:rsidRDefault="008B0D1C" w:rsidP="008B0D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- из средств  бюджета муниципального образования поселок   Михайловский Саратовской области –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4</w:t>
            </w:r>
            <w:r w:rsidR="00BB3546">
              <w:rPr>
                <w:color w:val="000000" w:themeColor="text1"/>
                <w:sz w:val="26"/>
                <w:szCs w:val="26"/>
                <w:lang w:eastAsia="en-US"/>
              </w:rPr>
              <w:t> 572,9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руб.,</w:t>
            </w:r>
          </w:p>
          <w:p w:rsidR="008B0D1C" w:rsidRPr="00462C1C" w:rsidRDefault="008B0D1C" w:rsidP="008B0D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из них по направлениям:</w:t>
            </w:r>
          </w:p>
          <w:p w:rsidR="008B0D1C" w:rsidRPr="00462C1C" w:rsidRDefault="008B0D1C" w:rsidP="008B0D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1. Создание условий для творческой деят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ельности работников культуры – 3 </w:t>
            </w:r>
            <w:r w:rsidR="00BB3546">
              <w:rPr>
                <w:color w:val="000000" w:themeColor="text1"/>
                <w:sz w:val="26"/>
                <w:szCs w:val="26"/>
                <w:lang w:eastAsia="en-US"/>
              </w:rPr>
              <w:t>872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,</w:t>
            </w:r>
            <w:r w:rsidR="00BB3546">
              <w:rPr>
                <w:color w:val="000000" w:themeColor="text1"/>
                <w:sz w:val="26"/>
                <w:szCs w:val="26"/>
                <w:lang w:eastAsia="en-US"/>
              </w:rPr>
              <w:t>9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руб.:</w:t>
            </w:r>
          </w:p>
          <w:p w:rsidR="008B0D1C" w:rsidRDefault="008B0D1C" w:rsidP="008B0D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0,0 тыс. руб.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, на 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(из средств 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 xml:space="preserve">бюджета Саратовской области)  -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0,0</w:t>
            </w:r>
            <w:r w:rsidRPr="00DA4EF4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руб.;</w:t>
            </w:r>
          </w:p>
          <w:p w:rsidR="008B0D1C" w:rsidRPr="00462C1C" w:rsidRDefault="008B0D1C" w:rsidP="008B0D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- из средств  бюджета муниципального образования поселок   Михайловский Саратовской области –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3</w:t>
            </w:r>
            <w:r w:rsidR="00BB3546">
              <w:rPr>
                <w:color w:val="000000" w:themeColor="text1"/>
                <w:sz w:val="26"/>
                <w:szCs w:val="26"/>
                <w:lang w:eastAsia="en-US"/>
              </w:rPr>
              <w:t> 872,9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руб.;</w:t>
            </w:r>
          </w:p>
          <w:p w:rsidR="008B0D1C" w:rsidRPr="0059051B" w:rsidRDefault="008B0D1C" w:rsidP="008B0D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2. </w:t>
            </w:r>
            <w:r w:rsidRPr="0059051B">
              <w:rPr>
                <w:sz w:val="26"/>
                <w:szCs w:val="26"/>
                <w:lang w:eastAsia="en-US"/>
              </w:rPr>
              <w:t>Расширение и развитие различных форм культурно-досуговой деятельности населения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–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только из  средств бюджета муниципального образования поселок   Михайловский Саратовской области   -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700,0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</w:t>
            </w:r>
          </w:p>
          <w:p w:rsidR="00BD5DC7" w:rsidRPr="0059051B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BD5DC7" w:rsidRPr="00822D59" w:rsidRDefault="00BD5DC7" w:rsidP="00822D59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        Объем средств, направляемых на реализацию программы, подлежит уточнению при формировании бюджета </w:t>
            </w:r>
            <w:r w:rsidRPr="0059051B"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>Михайловский Саратовской области на очередной  финансовый год.</w:t>
            </w:r>
          </w:p>
        </w:tc>
      </w:tr>
      <w:tr w:rsidR="00BD5DC7" w:rsidRPr="0059051B" w:rsidTr="00822D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lastRenderedPageBreak/>
              <w:t>Ожидаемые результаты реализации 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1.Обеспечение доступности и расширение предложений населению в области культуры и искусства;</w:t>
            </w:r>
          </w:p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2.Создание благоприятных условий для творческой деятельности населения муниципального образования поселок   Михайловский;</w:t>
            </w:r>
          </w:p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3.Обеспечение конкурентоспособности молодых специалистов творческих профессий в условиях свободного рынка труда;</w:t>
            </w:r>
          </w:p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4.Развитие эстетического воспитания детей и молодежи;</w:t>
            </w:r>
          </w:p>
          <w:p w:rsidR="00BD5DC7" w:rsidRPr="0059051B" w:rsidRDefault="00BD5DC7" w:rsidP="00822D59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 xml:space="preserve">5.Оптимизация расходования бюджетных средств на решение приоритетных задач в области культуры, модернизация её материально-технической базы.  </w:t>
            </w:r>
          </w:p>
        </w:tc>
      </w:tr>
    </w:tbl>
    <w:p w:rsidR="00BD5DC7" w:rsidRPr="0059051B" w:rsidRDefault="00BD5DC7" w:rsidP="00BD5DC7">
      <w:pPr>
        <w:jc w:val="center"/>
        <w:rPr>
          <w:b/>
          <w:sz w:val="26"/>
          <w:szCs w:val="26"/>
        </w:rPr>
      </w:pPr>
    </w:p>
    <w:p w:rsidR="00BD5DC7" w:rsidRPr="0059051B" w:rsidRDefault="00BD5DC7" w:rsidP="00BD5DC7">
      <w:pPr>
        <w:pStyle w:val="a5"/>
        <w:rPr>
          <w:b/>
          <w:sz w:val="26"/>
          <w:szCs w:val="26"/>
        </w:rPr>
      </w:pPr>
    </w:p>
    <w:sectPr w:rsidR="00BD5DC7" w:rsidRPr="0059051B" w:rsidSect="0041751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455BC"/>
    <w:multiLevelType w:val="hybridMultilevel"/>
    <w:tmpl w:val="4456F316"/>
    <w:lvl w:ilvl="0" w:tplc="3F6A5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712A9C"/>
    <w:multiLevelType w:val="hybridMultilevel"/>
    <w:tmpl w:val="904092BA"/>
    <w:lvl w:ilvl="0" w:tplc="F740D7F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08"/>
        </w:tabs>
        <w:ind w:left="170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28"/>
        </w:tabs>
        <w:ind w:left="242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48"/>
        </w:tabs>
        <w:ind w:left="314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68"/>
        </w:tabs>
        <w:ind w:left="386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88"/>
        </w:tabs>
        <w:ind w:left="458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08"/>
        </w:tabs>
        <w:ind w:left="530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28"/>
        </w:tabs>
        <w:ind w:left="602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48"/>
        </w:tabs>
        <w:ind w:left="6748" w:hanging="360"/>
      </w:pPr>
    </w:lvl>
  </w:abstractNum>
  <w:abstractNum w:abstractNumId="2">
    <w:nsid w:val="6E6A1A34"/>
    <w:multiLevelType w:val="hybridMultilevel"/>
    <w:tmpl w:val="4456F316"/>
    <w:lvl w:ilvl="0" w:tplc="3F6A5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0A06FAE"/>
    <w:multiLevelType w:val="hybridMultilevel"/>
    <w:tmpl w:val="50E61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16A5"/>
    <w:rsid w:val="00003928"/>
    <w:rsid w:val="000044FA"/>
    <w:rsid w:val="00033000"/>
    <w:rsid w:val="000413D5"/>
    <w:rsid w:val="00082969"/>
    <w:rsid w:val="000A009E"/>
    <w:rsid w:val="000A1678"/>
    <w:rsid w:val="000B271F"/>
    <w:rsid w:val="000B5EAF"/>
    <w:rsid w:val="000C126B"/>
    <w:rsid w:val="000C19A0"/>
    <w:rsid w:val="000C5266"/>
    <w:rsid w:val="000D4910"/>
    <w:rsid w:val="0011107F"/>
    <w:rsid w:val="00111A5F"/>
    <w:rsid w:val="001204E4"/>
    <w:rsid w:val="00132F7C"/>
    <w:rsid w:val="00152210"/>
    <w:rsid w:val="00154DDE"/>
    <w:rsid w:val="001572D5"/>
    <w:rsid w:val="001604BB"/>
    <w:rsid w:val="00160D0A"/>
    <w:rsid w:val="001616FE"/>
    <w:rsid w:val="00163865"/>
    <w:rsid w:val="00167A03"/>
    <w:rsid w:val="001800DA"/>
    <w:rsid w:val="00183A65"/>
    <w:rsid w:val="001863EA"/>
    <w:rsid w:val="00191A27"/>
    <w:rsid w:val="0019550E"/>
    <w:rsid w:val="001A0734"/>
    <w:rsid w:val="001A3505"/>
    <w:rsid w:val="001A565F"/>
    <w:rsid w:val="001A6FAE"/>
    <w:rsid w:val="001B028C"/>
    <w:rsid w:val="001B388B"/>
    <w:rsid w:val="001B3978"/>
    <w:rsid w:val="001B7A73"/>
    <w:rsid w:val="001C4F77"/>
    <w:rsid w:val="001E2312"/>
    <w:rsid w:val="001E3796"/>
    <w:rsid w:val="001E51CB"/>
    <w:rsid w:val="001E7287"/>
    <w:rsid w:val="002079B7"/>
    <w:rsid w:val="002154B6"/>
    <w:rsid w:val="00217852"/>
    <w:rsid w:val="002220C6"/>
    <w:rsid w:val="00223285"/>
    <w:rsid w:val="00223F26"/>
    <w:rsid w:val="0023035B"/>
    <w:rsid w:val="00232A36"/>
    <w:rsid w:val="00236535"/>
    <w:rsid w:val="00237054"/>
    <w:rsid w:val="00246AA1"/>
    <w:rsid w:val="002568AB"/>
    <w:rsid w:val="002618CC"/>
    <w:rsid w:val="00263806"/>
    <w:rsid w:val="00265C92"/>
    <w:rsid w:val="002660B8"/>
    <w:rsid w:val="00272132"/>
    <w:rsid w:val="002756A5"/>
    <w:rsid w:val="0027577A"/>
    <w:rsid w:val="00277C62"/>
    <w:rsid w:val="00290993"/>
    <w:rsid w:val="002915DC"/>
    <w:rsid w:val="00291D09"/>
    <w:rsid w:val="0029323D"/>
    <w:rsid w:val="002935BB"/>
    <w:rsid w:val="0029766A"/>
    <w:rsid w:val="00297F72"/>
    <w:rsid w:val="002A0662"/>
    <w:rsid w:val="002A483E"/>
    <w:rsid w:val="002A7889"/>
    <w:rsid w:val="002B03D7"/>
    <w:rsid w:val="002B15E5"/>
    <w:rsid w:val="002B54E7"/>
    <w:rsid w:val="002C270D"/>
    <w:rsid w:val="002C3F59"/>
    <w:rsid w:val="002C509E"/>
    <w:rsid w:val="002C6496"/>
    <w:rsid w:val="002D22A6"/>
    <w:rsid w:val="002D3492"/>
    <w:rsid w:val="002E291E"/>
    <w:rsid w:val="002E3E3E"/>
    <w:rsid w:val="002E7C51"/>
    <w:rsid w:val="002E7F13"/>
    <w:rsid w:val="00306869"/>
    <w:rsid w:val="003071A1"/>
    <w:rsid w:val="00310094"/>
    <w:rsid w:val="003119FD"/>
    <w:rsid w:val="00317209"/>
    <w:rsid w:val="00331CD4"/>
    <w:rsid w:val="00333E35"/>
    <w:rsid w:val="00342F0A"/>
    <w:rsid w:val="00346999"/>
    <w:rsid w:val="00347965"/>
    <w:rsid w:val="00350F80"/>
    <w:rsid w:val="00352663"/>
    <w:rsid w:val="00362D9C"/>
    <w:rsid w:val="00365084"/>
    <w:rsid w:val="00365CA9"/>
    <w:rsid w:val="00367577"/>
    <w:rsid w:val="00395C7C"/>
    <w:rsid w:val="003A1B7D"/>
    <w:rsid w:val="003A3303"/>
    <w:rsid w:val="003A398A"/>
    <w:rsid w:val="003A4940"/>
    <w:rsid w:val="003B058F"/>
    <w:rsid w:val="003B3B19"/>
    <w:rsid w:val="003C177D"/>
    <w:rsid w:val="003C1FA8"/>
    <w:rsid w:val="003C1FCC"/>
    <w:rsid w:val="003F35B3"/>
    <w:rsid w:val="00410E30"/>
    <w:rsid w:val="00412E31"/>
    <w:rsid w:val="00417513"/>
    <w:rsid w:val="00427F98"/>
    <w:rsid w:val="00436388"/>
    <w:rsid w:val="004376FB"/>
    <w:rsid w:val="004404B0"/>
    <w:rsid w:val="00441B1A"/>
    <w:rsid w:val="00443410"/>
    <w:rsid w:val="00446157"/>
    <w:rsid w:val="00446270"/>
    <w:rsid w:val="00455743"/>
    <w:rsid w:val="00457FEB"/>
    <w:rsid w:val="00460B37"/>
    <w:rsid w:val="00462C1C"/>
    <w:rsid w:val="004669AE"/>
    <w:rsid w:val="004833D6"/>
    <w:rsid w:val="004935E2"/>
    <w:rsid w:val="00493978"/>
    <w:rsid w:val="00496D5F"/>
    <w:rsid w:val="004A087F"/>
    <w:rsid w:val="004A08CF"/>
    <w:rsid w:val="004B14A7"/>
    <w:rsid w:val="004B17AE"/>
    <w:rsid w:val="004B500D"/>
    <w:rsid w:val="004B63C3"/>
    <w:rsid w:val="004C35CA"/>
    <w:rsid w:val="004C3F4B"/>
    <w:rsid w:val="004D1123"/>
    <w:rsid w:val="004D354E"/>
    <w:rsid w:val="004D64D7"/>
    <w:rsid w:val="004D6D7E"/>
    <w:rsid w:val="004E4E57"/>
    <w:rsid w:val="004F1CE9"/>
    <w:rsid w:val="00502ACE"/>
    <w:rsid w:val="00503987"/>
    <w:rsid w:val="005058CE"/>
    <w:rsid w:val="00532CFD"/>
    <w:rsid w:val="00542FAA"/>
    <w:rsid w:val="00547096"/>
    <w:rsid w:val="00550A07"/>
    <w:rsid w:val="00551923"/>
    <w:rsid w:val="00553905"/>
    <w:rsid w:val="00561EE7"/>
    <w:rsid w:val="00562EE9"/>
    <w:rsid w:val="00571992"/>
    <w:rsid w:val="00575BC1"/>
    <w:rsid w:val="005818E4"/>
    <w:rsid w:val="0059051B"/>
    <w:rsid w:val="00597E89"/>
    <w:rsid w:val="005A199F"/>
    <w:rsid w:val="005A6D77"/>
    <w:rsid w:val="005A71AA"/>
    <w:rsid w:val="005A7E92"/>
    <w:rsid w:val="005B1AF8"/>
    <w:rsid w:val="005C5244"/>
    <w:rsid w:val="005C575D"/>
    <w:rsid w:val="005D5E94"/>
    <w:rsid w:val="005E7D79"/>
    <w:rsid w:val="005F10AE"/>
    <w:rsid w:val="005F4D8E"/>
    <w:rsid w:val="00604A2E"/>
    <w:rsid w:val="00605095"/>
    <w:rsid w:val="006118BC"/>
    <w:rsid w:val="00614C7F"/>
    <w:rsid w:val="00620BFC"/>
    <w:rsid w:val="006218DB"/>
    <w:rsid w:val="00637D1F"/>
    <w:rsid w:val="00642231"/>
    <w:rsid w:val="00646D2D"/>
    <w:rsid w:val="006475B9"/>
    <w:rsid w:val="00647A24"/>
    <w:rsid w:val="00652BD6"/>
    <w:rsid w:val="006571AA"/>
    <w:rsid w:val="00661C5E"/>
    <w:rsid w:val="00664296"/>
    <w:rsid w:val="00665B6D"/>
    <w:rsid w:val="00666B60"/>
    <w:rsid w:val="0067697B"/>
    <w:rsid w:val="00677028"/>
    <w:rsid w:val="00681FA8"/>
    <w:rsid w:val="006911E1"/>
    <w:rsid w:val="006913D7"/>
    <w:rsid w:val="0069464E"/>
    <w:rsid w:val="006B0179"/>
    <w:rsid w:val="006B25A2"/>
    <w:rsid w:val="006C4C84"/>
    <w:rsid w:val="006D0D3E"/>
    <w:rsid w:val="006E229A"/>
    <w:rsid w:val="006F02BD"/>
    <w:rsid w:val="006F02F0"/>
    <w:rsid w:val="006F3286"/>
    <w:rsid w:val="007003B2"/>
    <w:rsid w:val="007011DD"/>
    <w:rsid w:val="00702604"/>
    <w:rsid w:val="007117A9"/>
    <w:rsid w:val="00714144"/>
    <w:rsid w:val="00714C6D"/>
    <w:rsid w:val="00717620"/>
    <w:rsid w:val="00724FEF"/>
    <w:rsid w:val="007309DF"/>
    <w:rsid w:val="007322E4"/>
    <w:rsid w:val="00735A47"/>
    <w:rsid w:val="00744D0A"/>
    <w:rsid w:val="00745A1A"/>
    <w:rsid w:val="00752375"/>
    <w:rsid w:val="007543C6"/>
    <w:rsid w:val="00764CFC"/>
    <w:rsid w:val="00770CE0"/>
    <w:rsid w:val="00776609"/>
    <w:rsid w:val="007903D6"/>
    <w:rsid w:val="007956D7"/>
    <w:rsid w:val="007A178A"/>
    <w:rsid w:val="007A1A00"/>
    <w:rsid w:val="007A3DB4"/>
    <w:rsid w:val="007B156C"/>
    <w:rsid w:val="007C2A2B"/>
    <w:rsid w:val="007C3ABB"/>
    <w:rsid w:val="007D3215"/>
    <w:rsid w:val="007F5E2E"/>
    <w:rsid w:val="00801A52"/>
    <w:rsid w:val="00803697"/>
    <w:rsid w:val="00806921"/>
    <w:rsid w:val="00810361"/>
    <w:rsid w:val="00813B5C"/>
    <w:rsid w:val="00821762"/>
    <w:rsid w:val="00822D59"/>
    <w:rsid w:val="00823975"/>
    <w:rsid w:val="00831338"/>
    <w:rsid w:val="008354EF"/>
    <w:rsid w:val="008438F3"/>
    <w:rsid w:val="008538A4"/>
    <w:rsid w:val="008539FE"/>
    <w:rsid w:val="00880599"/>
    <w:rsid w:val="00885BD2"/>
    <w:rsid w:val="00886B61"/>
    <w:rsid w:val="00891C38"/>
    <w:rsid w:val="008950A1"/>
    <w:rsid w:val="00897701"/>
    <w:rsid w:val="008A6F9A"/>
    <w:rsid w:val="008B0D1C"/>
    <w:rsid w:val="008B179B"/>
    <w:rsid w:val="008B29DC"/>
    <w:rsid w:val="008C0194"/>
    <w:rsid w:val="008C071C"/>
    <w:rsid w:val="008C08C3"/>
    <w:rsid w:val="008C0F0E"/>
    <w:rsid w:val="008C5B78"/>
    <w:rsid w:val="008D2149"/>
    <w:rsid w:val="008D567F"/>
    <w:rsid w:val="008E64A8"/>
    <w:rsid w:val="008F1517"/>
    <w:rsid w:val="008F35FC"/>
    <w:rsid w:val="008F386E"/>
    <w:rsid w:val="008F3997"/>
    <w:rsid w:val="00905DDD"/>
    <w:rsid w:val="00906B7B"/>
    <w:rsid w:val="00912E55"/>
    <w:rsid w:val="00917AC2"/>
    <w:rsid w:val="00921ACF"/>
    <w:rsid w:val="00946586"/>
    <w:rsid w:val="00955B44"/>
    <w:rsid w:val="00973486"/>
    <w:rsid w:val="0097446D"/>
    <w:rsid w:val="00974C5C"/>
    <w:rsid w:val="00981A64"/>
    <w:rsid w:val="00982E74"/>
    <w:rsid w:val="00985140"/>
    <w:rsid w:val="009B4805"/>
    <w:rsid w:val="009B4AC1"/>
    <w:rsid w:val="009C003E"/>
    <w:rsid w:val="009C4066"/>
    <w:rsid w:val="009C4A60"/>
    <w:rsid w:val="009D078B"/>
    <w:rsid w:val="009D3DD0"/>
    <w:rsid w:val="009D41D1"/>
    <w:rsid w:val="009D4D5B"/>
    <w:rsid w:val="009E189E"/>
    <w:rsid w:val="009E28B7"/>
    <w:rsid w:val="009E7658"/>
    <w:rsid w:val="009E7D45"/>
    <w:rsid w:val="009F3A20"/>
    <w:rsid w:val="00A00BE4"/>
    <w:rsid w:val="00A10E00"/>
    <w:rsid w:val="00A141DB"/>
    <w:rsid w:val="00A17989"/>
    <w:rsid w:val="00A22BF3"/>
    <w:rsid w:val="00A24E58"/>
    <w:rsid w:val="00A3214F"/>
    <w:rsid w:val="00A32BB6"/>
    <w:rsid w:val="00A32E45"/>
    <w:rsid w:val="00A40B53"/>
    <w:rsid w:val="00A42594"/>
    <w:rsid w:val="00A42B1D"/>
    <w:rsid w:val="00A44184"/>
    <w:rsid w:val="00A45D70"/>
    <w:rsid w:val="00A50490"/>
    <w:rsid w:val="00A52E3F"/>
    <w:rsid w:val="00A532B4"/>
    <w:rsid w:val="00A56AD6"/>
    <w:rsid w:val="00A63F07"/>
    <w:rsid w:val="00A7132F"/>
    <w:rsid w:val="00A727BE"/>
    <w:rsid w:val="00A91C13"/>
    <w:rsid w:val="00A93FC0"/>
    <w:rsid w:val="00A95AB5"/>
    <w:rsid w:val="00AA68FB"/>
    <w:rsid w:val="00AB6E79"/>
    <w:rsid w:val="00AB7C01"/>
    <w:rsid w:val="00AC63DD"/>
    <w:rsid w:val="00AE08DA"/>
    <w:rsid w:val="00AE4B8B"/>
    <w:rsid w:val="00AE637A"/>
    <w:rsid w:val="00AE6FDF"/>
    <w:rsid w:val="00B0625E"/>
    <w:rsid w:val="00B1014B"/>
    <w:rsid w:val="00B135C5"/>
    <w:rsid w:val="00B1657C"/>
    <w:rsid w:val="00B16990"/>
    <w:rsid w:val="00B230B8"/>
    <w:rsid w:val="00B23F53"/>
    <w:rsid w:val="00B2701C"/>
    <w:rsid w:val="00B27E62"/>
    <w:rsid w:val="00B313F8"/>
    <w:rsid w:val="00B40718"/>
    <w:rsid w:val="00B420AC"/>
    <w:rsid w:val="00B4412C"/>
    <w:rsid w:val="00B44D5D"/>
    <w:rsid w:val="00B532CD"/>
    <w:rsid w:val="00B74F03"/>
    <w:rsid w:val="00B8475A"/>
    <w:rsid w:val="00B858BF"/>
    <w:rsid w:val="00B90372"/>
    <w:rsid w:val="00B92F8D"/>
    <w:rsid w:val="00B975CF"/>
    <w:rsid w:val="00BA3668"/>
    <w:rsid w:val="00BA4931"/>
    <w:rsid w:val="00BB0349"/>
    <w:rsid w:val="00BB3546"/>
    <w:rsid w:val="00BB4930"/>
    <w:rsid w:val="00BC0F67"/>
    <w:rsid w:val="00BC1770"/>
    <w:rsid w:val="00BC53F0"/>
    <w:rsid w:val="00BC7ECF"/>
    <w:rsid w:val="00BD1C9E"/>
    <w:rsid w:val="00BD5DC7"/>
    <w:rsid w:val="00BE16C2"/>
    <w:rsid w:val="00BE2ACD"/>
    <w:rsid w:val="00BF32C1"/>
    <w:rsid w:val="00BF4095"/>
    <w:rsid w:val="00BF4707"/>
    <w:rsid w:val="00C012AB"/>
    <w:rsid w:val="00C03A37"/>
    <w:rsid w:val="00C16B8B"/>
    <w:rsid w:val="00C211B4"/>
    <w:rsid w:val="00C33525"/>
    <w:rsid w:val="00C5181D"/>
    <w:rsid w:val="00C524E7"/>
    <w:rsid w:val="00C53A58"/>
    <w:rsid w:val="00C543D4"/>
    <w:rsid w:val="00C54433"/>
    <w:rsid w:val="00C576D1"/>
    <w:rsid w:val="00C579AC"/>
    <w:rsid w:val="00C6200A"/>
    <w:rsid w:val="00C669B2"/>
    <w:rsid w:val="00C7747F"/>
    <w:rsid w:val="00C83D2E"/>
    <w:rsid w:val="00C8401D"/>
    <w:rsid w:val="00C8640E"/>
    <w:rsid w:val="00CA26C7"/>
    <w:rsid w:val="00CA6ED9"/>
    <w:rsid w:val="00CB1AE1"/>
    <w:rsid w:val="00CC1475"/>
    <w:rsid w:val="00CE5A00"/>
    <w:rsid w:val="00CE7614"/>
    <w:rsid w:val="00CF053E"/>
    <w:rsid w:val="00CF35DE"/>
    <w:rsid w:val="00CF3BC8"/>
    <w:rsid w:val="00CF4FA7"/>
    <w:rsid w:val="00CF51DC"/>
    <w:rsid w:val="00CF55DF"/>
    <w:rsid w:val="00CF79BF"/>
    <w:rsid w:val="00D0214B"/>
    <w:rsid w:val="00D07968"/>
    <w:rsid w:val="00D150F9"/>
    <w:rsid w:val="00D17457"/>
    <w:rsid w:val="00D219A9"/>
    <w:rsid w:val="00D23E20"/>
    <w:rsid w:val="00D25D31"/>
    <w:rsid w:val="00D31064"/>
    <w:rsid w:val="00D351DD"/>
    <w:rsid w:val="00D40455"/>
    <w:rsid w:val="00D4235A"/>
    <w:rsid w:val="00D46C35"/>
    <w:rsid w:val="00D52ABE"/>
    <w:rsid w:val="00D572B2"/>
    <w:rsid w:val="00D639F7"/>
    <w:rsid w:val="00D706CB"/>
    <w:rsid w:val="00D77C3E"/>
    <w:rsid w:val="00D853D2"/>
    <w:rsid w:val="00D95A5A"/>
    <w:rsid w:val="00DA40E3"/>
    <w:rsid w:val="00DA4EF4"/>
    <w:rsid w:val="00DA52D2"/>
    <w:rsid w:val="00DB16A5"/>
    <w:rsid w:val="00DB34CD"/>
    <w:rsid w:val="00DC0D3F"/>
    <w:rsid w:val="00DC4B87"/>
    <w:rsid w:val="00DD37D2"/>
    <w:rsid w:val="00DD4A24"/>
    <w:rsid w:val="00DD73B5"/>
    <w:rsid w:val="00DE245B"/>
    <w:rsid w:val="00DE31BB"/>
    <w:rsid w:val="00DE71B3"/>
    <w:rsid w:val="00DE744F"/>
    <w:rsid w:val="00DF06D1"/>
    <w:rsid w:val="00DF2439"/>
    <w:rsid w:val="00DF3489"/>
    <w:rsid w:val="00DF5323"/>
    <w:rsid w:val="00DF5A3C"/>
    <w:rsid w:val="00E0484A"/>
    <w:rsid w:val="00E065FF"/>
    <w:rsid w:val="00E079C8"/>
    <w:rsid w:val="00E1206D"/>
    <w:rsid w:val="00E1208D"/>
    <w:rsid w:val="00E26CDF"/>
    <w:rsid w:val="00E31B8E"/>
    <w:rsid w:val="00E33CD5"/>
    <w:rsid w:val="00E65237"/>
    <w:rsid w:val="00E73EAE"/>
    <w:rsid w:val="00E743F2"/>
    <w:rsid w:val="00E764A2"/>
    <w:rsid w:val="00E771F8"/>
    <w:rsid w:val="00E943A0"/>
    <w:rsid w:val="00EA2752"/>
    <w:rsid w:val="00EA4C39"/>
    <w:rsid w:val="00EB1B9F"/>
    <w:rsid w:val="00EE0061"/>
    <w:rsid w:val="00EE5988"/>
    <w:rsid w:val="00EE6C8A"/>
    <w:rsid w:val="00EF6165"/>
    <w:rsid w:val="00F013CA"/>
    <w:rsid w:val="00F03148"/>
    <w:rsid w:val="00F14CEF"/>
    <w:rsid w:val="00F154C5"/>
    <w:rsid w:val="00F20108"/>
    <w:rsid w:val="00F202FA"/>
    <w:rsid w:val="00F24D7C"/>
    <w:rsid w:val="00F30D5F"/>
    <w:rsid w:val="00F319E9"/>
    <w:rsid w:val="00F42D95"/>
    <w:rsid w:val="00F43346"/>
    <w:rsid w:val="00F4400C"/>
    <w:rsid w:val="00F4595E"/>
    <w:rsid w:val="00F4688D"/>
    <w:rsid w:val="00F50C48"/>
    <w:rsid w:val="00F5107C"/>
    <w:rsid w:val="00F539BA"/>
    <w:rsid w:val="00F61642"/>
    <w:rsid w:val="00F646D4"/>
    <w:rsid w:val="00F7026C"/>
    <w:rsid w:val="00F73DB1"/>
    <w:rsid w:val="00F82023"/>
    <w:rsid w:val="00F959F7"/>
    <w:rsid w:val="00FA3998"/>
    <w:rsid w:val="00FA5BF2"/>
    <w:rsid w:val="00FB650F"/>
    <w:rsid w:val="00FC14FC"/>
    <w:rsid w:val="00FC55BB"/>
    <w:rsid w:val="00FC68C1"/>
    <w:rsid w:val="00FC7BB2"/>
    <w:rsid w:val="00FD30E0"/>
    <w:rsid w:val="00FD6B55"/>
    <w:rsid w:val="00FE003E"/>
    <w:rsid w:val="00FE1786"/>
    <w:rsid w:val="00FE1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16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16A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B16A5"/>
    <w:pPr>
      <w:ind w:left="720"/>
      <w:contextualSpacing/>
    </w:pPr>
  </w:style>
  <w:style w:type="table" w:styleId="a6">
    <w:name w:val="Table Grid"/>
    <w:basedOn w:val="a1"/>
    <w:rsid w:val="00DB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C9E912-C983-431E-8C86-3D94F023F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Мельник</cp:lastModifiedBy>
  <cp:revision>17</cp:revision>
  <cp:lastPrinted>2024-05-17T13:09:00Z</cp:lastPrinted>
  <dcterms:created xsi:type="dcterms:W3CDTF">2024-05-15T12:13:00Z</dcterms:created>
  <dcterms:modified xsi:type="dcterms:W3CDTF">2024-11-01T08:02:00Z</dcterms:modified>
</cp:coreProperties>
</file>